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68" w:rsidRPr="000F035E" w:rsidRDefault="005A6FF0" w:rsidP="00436268">
      <w:pPr>
        <w:pStyle w:val="a3"/>
        <w:rPr>
          <w:rFonts w:ascii="Times New Roman" w:hAnsi="Times New Roman" w:cs="Times New Roman"/>
          <w:b/>
          <w:lang w:val="es-ES"/>
        </w:rPr>
      </w:pPr>
      <w:r w:rsidRPr="000F03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Невідворотне / </w:t>
      </w:r>
      <w:proofErr w:type="spellStart"/>
      <w:r w:rsidRPr="000F03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Бережко-Камінська</w:t>
      </w:r>
      <w:proofErr w:type="spellEnd"/>
      <w:r w:rsidRPr="000F03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Юлія – </w:t>
      </w:r>
      <w:r w:rsidR="000F03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К.: Саміт-книга, 2019. – 400 с.</w:t>
      </w:r>
      <w:r w:rsidR="000F035E" w:rsidRPr="000F035E">
        <w:rPr>
          <w:noProof/>
          <w:lang w:eastAsia="ru-RU"/>
        </w:rPr>
        <w:t xml:space="preserve"> </w:t>
      </w:r>
      <w:r w:rsidR="000F035E">
        <w:rPr>
          <w:noProof/>
          <w:lang w:eastAsia="ru-RU"/>
        </w:rPr>
        <w:drawing>
          <wp:inline distT="0" distB="0" distL="0" distR="0" wp14:anchorId="41BA1B31" wp14:editId="1BB2043D">
            <wp:extent cx="4590705" cy="7961312"/>
            <wp:effectExtent l="0" t="0" r="635" b="190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700" cy="797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268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***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Me dejo el derecho para el silencio.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Aunque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Aún</w:t>
      </w:r>
      <w:r w:rsidRPr="00AA0EE9">
        <w:rPr>
          <w:rFonts w:ascii="Times New Roman" w:hAnsi="Times New Roman" w:cs="Times New Roman"/>
          <w:sz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lang w:val="es-ES"/>
        </w:rPr>
        <w:t>callado se puede perder la voz.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lastRenderedPageBreak/>
        <w:t>Sin embargo,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 xml:space="preserve">Si me aceptas </w:t>
      </w:r>
      <w:r w:rsidRPr="00AA0EE9">
        <w:rPr>
          <w:rFonts w:ascii="Times New Roman" w:hAnsi="Times New Roman" w:cs="Times New Roman"/>
          <w:sz w:val="32"/>
          <w:lang w:val="es-ES"/>
        </w:rPr>
        <w:t>otra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El mar tuyo no te parecerá a ti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¿E</w:t>
      </w:r>
      <w:r w:rsidRPr="00AA0EE9">
        <w:rPr>
          <w:rFonts w:ascii="Times New Roman" w:hAnsi="Times New Roman" w:cs="Times New Roman"/>
          <w:sz w:val="32"/>
          <w:lang w:val="es-ES"/>
        </w:rPr>
        <w:t>s que?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N</w:t>
      </w:r>
      <w:r w:rsidRPr="00AA0EE9">
        <w:rPr>
          <w:rFonts w:ascii="Times New Roman" w:hAnsi="Times New Roman" w:cs="Times New Roman"/>
          <w:sz w:val="32"/>
          <w:lang w:val="es-ES"/>
        </w:rPr>
        <w:t xml:space="preserve">o ves </w:t>
      </w:r>
      <w:r>
        <w:rPr>
          <w:rFonts w:ascii="Times New Roman" w:hAnsi="Times New Roman" w:cs="Times New Roman"/>
          <w:sz w:val="32"/>
          <w:lang w:val="es-ES"/>
        </w:rPr>
        <w:t>e</w:t>
      </w:r>
      <w:r w:rsidRPr="00AA0EE9">
        <w:rPr>
          <w:rFonts w:ascii="Times New Roman" w:hAnsi="Times New Roman" w:cs="Times New Roman"/>
          <w:sz w:val="32"/>
          <w:lang w:val="es-ES"/>
        </w:rPr>
        <w:t xml:space="preserve">n realidad 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Que las olas tuyas se han hecho fría</w:t>
      </w:r>
      <w:r w:rsidRPr="00AA0EE9">
        <w:rPr>
          <w:rFonts w:ascii="Times New Roman" w:hAnsi="Times New Roman" w:cs="Times New Roman"/>
          <w:sz w:val="32"/>
          <w:lang w:val="es-ES"/>
        </w:rPr>
        <w:t>s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¿Y</w:t>
      </w:r>
      <w:r w:rsidRPr="00AA0EE9">
        <w:rPr>
          <w:rFonts w:ascii="Times New Roman" w:hAnsi="Times New Roman" w:cs="Times New Roman"/>
          <w:sz w:val="32"/>
          <w:lang w:val="es-ES"/>
        </w:rPr>
        <w:t xml:space="preserve"> tus aguas</w:t>
      </w:r>
      <w:r>
        <w:rPr>
          <w:rFonts w:ascii="Times New Roman" w:hAnsi="Times New Roman" w:cs="Times New Roman"/>
          <w:sz w:val="32"/>
          <w:lang w:val="es-ES"/>
        </w:rPr>
        <w:t xml:space="preserve"> son</w:t>
      </w:r>
      <w:r w:rsidRPr="00AA0EE9">
        <w:rPr>
          <w:rFonts w:ascii="Times New Roman" w:hAnsi="Times New Roman" w:cs="Times New Roman"/>
          <w:sz w:val="32"/>
          <w:lang w:val="es-ES"/>
        </w:rPr>
        <w:t xml:space="preserve"> grises como si fueran escama?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Se romperá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El sol inquieto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En los vientos y nubes que huyen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Como si fuera la música de fortepiano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Pues,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¡C</w:t>
      </w:r>
      <w:r w:rsidRPr="00AA0EE9">
        <w:rPr>
          <w:rFonts w:ascii="Times New Roman" w:hAnsi="Times New Roman" w:cs="Times New Roman"/>
          <w:sz w:val="32"/>
          <w:lang w:val="es-ES"/>
        </w:rPr>
        <w:t>onóceme otra!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Cortada por el aire arrizgada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El los labios aparece la sal blanca, áspera</w:t>
      </w:r>
    </w:p>
    <w:p w:rsidR="00436268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 w:rsidRPr="00AA0EE9">
        <w:rPr>
          <w:rFonts w:ascii="Times New Roman" w:hAnsi="Times New Roman" w:cs="Times New Roman"/>
          <w:sz w:val="32"/>
          <w:lang w:val="es-ES"/>
        </w:rPr>
        <w:t>En el momento cuando tú toques mi costa</w:t>
      </w:r>
    </w:p>
    <w:p w:rsidR="00436268" w:rsidRPr="00AA0EE9" w:rsidRDefault="00436268" w:rsidP="00436268">
      <w:pPr>
        <w:pStyle w:val="a3"/>
        <w:jc w:val="center"/>
        <w:rPr>
          <w:rFonts w:ascii="Times New Roman" w:hAnsi="Times New Roman" w:cs="Times New Roman"/>
          <w:sz w:val="32"/>
          <w:lang w:val="es-ES"/>
        </w:rPr>
      </w:pPr>
      <w:r>
        <w:rPr>
          <w:rFonts w:ascii="Times New Roman" w:hAnsi="Times New Roman" w:cs="Times New Roman"/>
          <w:sz w:val="32"/>
          <w:lang w:val="es-ES"/>
        </w:rPr>
        <w:t>¡T</w:t>
      </w:r>
      <w:r w:rsidRPr="00AA0EE9">
        <w:rPr>
          <w:rFonts w:ascii="Times New Roman" w:hAnsi="Times New Roman" w:cs="Times New Roman"/>
          <w:sz w:val="32"/>
          <w:lang w:val="es-ES"/>
        </w:rPr>
        <w:t>e atraparé</w:t>
      </w:r>
      <w:r>
        <w:rPr>
          <w:rFonts w:ascii="Times New Roman" w:hAnsi="Times New Roman" w:cs="Times New Roman"/>
          <w:sz w:val="32"/>
          <w:lang w:val="es-ES"/>
        </w:rPr>
        <w:t>!</w:t>
      </w:r>
    </w:p>
    <w:p w:rsidR="00436268" w:rsidRDefault="00436268" w:rsidP="00436268">
      <w:pPr>
        <w:pStyle w:val="a3"/>
        <w:rPr>
          <w:rFonts w:ascii="Times New Roman" w:hAnsi="Times New Roman" w:cs="Times New Roman"/>
          <w:b/>
          <w:lang w:val="es-ES"/>
        </w:rPr>
      </w:pPr>
    </w:p>
    <w:p w:rsidR="00436268" w:rsidRDefault="00436268" w:rsidP="00436268">
      <w:pPr>
        <w:pStyle w:val="a3"/>
        <w:rPr>
          <w:rFonts w:ascii="Times New Roman" w:hAnsi="Times New Roman" w:cs="Times New Roman"/>
          <w:b/>
          <w:lang w:val="es-ES"/>
        </w:rPr>
      </w:pPr>
    </w:p>
    <w:p w:rsidR="00436268" w:rsidRPr="00436268" w:rsidRDefault="00436268" w:rsidP="00436268">
      <w:pPr>
        <w:pStyle w:val="a3"/>
        <w:jc w:val="right"/>
        <w:rPr>
          <w:rFonts w:ascii="Times New Roman" w:hAnsi="Times New Roman" w:cs="Times New Roman"/>
          <w:b/>
          <w:lang w:val="es-ES"/>
        </w:rPr>
      </w:pPr>
      <w:r w:rsidRPr="00436268">
        <w:rPr>
          <w:rFonts w:ascii="Times New Roman" w:hAnsi="Times New Roman" w:cs="Times New Roman"/>
          <w:b/>
          <w:lang w:val="es-ES"/>
        </w:rPr>
        <w:t>Traducción de los estudiantes:</w:t>
      </w:r>
    </w:p>
    <w:p w:rsidR="003136B0" w:rsidRPr="00436268" w:rsidRDefault="00B853A6" w:rsidP="00436268">
      <w:pPr>
        <w:pStyle w:val="a3"/>
        <w:jc w:val="right"/>
        <w:rPr>
          <w:rFonts w:ascii="Times New Roman" w:hAnsi="Times New Roman" w:cs="Times New Roman"/>
          <w:lang w:val="es-ES"/>
        </w:rPr>
      </w:pPr>
      <w:r w:rsidRPr="00436268">
        <w:rPr>
          <w:rFonts w:ascii="Times New Roman" w:hAnsi="Times New Roman" w:cs="Times New Roman"/>
          <w:lang w:val="es-ES"/>
        </w:rPr>
        <w:t>Maxim Stepánov</w:t>
      </w:r>
    </w:p>
    <w:p w:rsidR="00B853A6" w:rsidRPr="006C5FA7" w:rsidRDefault="00B853A6" w:rsidP="00436268">
      <w:pPr>
        <w:pStyle w:val="a3"/>
        <w:jc w:val="right"/>
        <w:rPr>
          <w:rFonts w:ascii="Times New Roman" w:hAnsi="Times New Roman" w:cs="Times New Roman"/>
          <w:lang w:val="en-US"/>
        </w:rPr>
      </w:pPr>
      <w:proofErr w:type="spellStart"/>
      <w:r w:rsidRPr="006C5FA7">
        <w:rPr>
          <w:rFonts w:ascii="Times New Roman" w:hAnsi="Times New Roman" w:cs="Times New Roman"/>
          <w:lang w:val="en-US"/>
        </w:rPr>
        <w:t>Pródan</w:t>
      </w:r>
      <w:proofErr w:type="spellEnd"/>
      <w:r w:rsidRPr="006C5FA7">
        <w:rPr>
          <w:rFonts w:ascii="Times New Roman" w:hAnsi="Times New Roman" w:cs="Times New Roman"/>
          <w:lang w:val="en-US"/>
        </w:rPr>
        <w:t xml:space="preserve"> Anastasia</w:t>
      </w:r>
    </w:p>
    <w:p w:rsidR="00B853A6" w:rsidRPr="006C5FA7" w:rsidRDefault="00B853A6" w:rsidP="00436268">
      <w:pPr>
        <w:pStyle w:val="a3"/>
        <w:jc w:val="right"/>
        <w:rPr>
          <w:rFonts w:ascii="Times New Roman" w:hAnsi="Times New Roman" w:cs="Times New Roman"/>
          <w:lang w:val="en-US"/>
        </w:rPr>
      </w:pPr>
      <w:proofErr w:type="spellStart"/>
      <w:r w:rsidRPr="006C5FA7">
        <w:rPr>
          <w:rFonts w:ascii="Times New Roman" w:hAnsi="Times New Roman" w:cs="Times New Roman"/>
          <w:lang w:val="en-US"/>
        </w:rPr>
        <w:t>Moskalénko</w:t>
      </w:r>
      <w:proofErr w:type="spellEnd"/>
      <w:r w:rsidRPr="006C5FA7">
        <w:rPr>
          <w:rFonts w:ascii="Times New Roman" w:hAnsi="Times New Roman" w:cs="Times New Roman"/>
          <w:lang w:val="en-US"/>
        </w:rPr>
        <w:t xml:space="preserve"> Catalina </w:t>
      </w:r>
    </w:p>
    <w:p w:rsidR="00436268" w:rsidRPr="006C5FA7" w:rsidRDefault="00B853A6" w:rsidP="00436268">
      <w:pPr>
        <w:pStyle w:val="a3"/>
        <w:jc w:val="right"/>
        <w:rPr>
          <w:rFonts w:ascii="Times New Roman" w:hAnsi="Times New Roman" w:cs="Times New Roman"/>
          <w:lang w:val="en-US"/>
        </w:rPr>
      </w:pPr>
      <w:proofErr w:type="spellStart"/>
      <w:r w:rsidRPr="006C5FA7">
        <w:rPr>
          <w:rFonts w:ascii="Times New Roman" w:hAnsi="Times New Roman" w:cs="Times New Roman"/>
          <w:lang w:val="en-US"/>
        </w:rPr>
        <w:t>Alióshina</w:t>
      </w:r>
      <w:proofErr w:type="spellEnd"/>
      <w:r w:rsidRPr="006C5FA7">
        <w:rPr>
          <w:rFonts w:ascii="Times New Roman" w:hAnsi="Times New Roman" w:cs="Times New Roman"/>
          <w:lang w:val="en-US"/>
        </w:rPr>
        <w:t xml:space="preserve"> Diana </w:t>
      </w:r>
    </w:p>
    <w:p w:rsidR="00436268" w:rsidRPr="00436268" w:rsidRDefault="00436268" w:rsidP="00436268">
      <w:pPr>
        <w:pStyle w:val="a3"/>
        <w:jc w:val="right"/>
        <w:rPr>
          <w:rFonts w:ascii="Times New Roman" w:hAnsi="Times New Roman" w:cs="Times New Roman"/>
          <w:b/>
          <w:lang w:val="tr-TR"/>
        </w:rPr>
      </w:pPr>
      <w:r w:rsidRPr="00436268">
        <w:rPr>
          <w:rFonts w:ascii="Times New Roman" w:hAnsi="Times New Roman" w:cs="Times New Roman"/>
          <w:b/>
          <w:lang w:val="es-ES"/>
        </w:rPr>
        <w:t xml:space="preserve">Bajo la dirección de </w:t>
      </w:r>
      <w:r w:rsidRPr="00436268">
        <w:rPr>
          <w:rFonts w:ascii="Times New Roman" w:hAnsi="Times New Roman" w:cs="Times New Roman"/>
          <w:b/>
          <w:u w:val="single"/>
          <w:lang w:val="es-ES"/>
        </w:rPr>
        <w:t>Goncharenko Olena</w:t>
      </w:r>
      <w:r w:rsidRPr="00436268">
        <w:rPr>
          <w:rFonts w:ascii="Times New Roman" w:hAnsi="Times New Roman" w:cs="Times New Roman"/>
          <w:b/>
          <w:u w:val="single"/>
          <w:lang w:val="tr-TR"/>
        </w:rPr>
        <w:t>.</w:t>
      </w:r>
    </w:p>
    <w:p w:rsidR="00436268" w:rsidRPr="00436268" w:rsidRDefault="00436268" w:rsidP="00436268">
      <w:pPr>
        <w:pStyle w:val="a3"/>
        <w:jc w:val="right"/>
        <w:rPr>
          <w:rFonts w:ascii="Times New Roman" w:hAnsi="Times New Roman" w:cs="Times New Roman"/>
          <w:b/>
          <w:lang w:val="es-ES"/>
        </w:rPr>
      </w:pPr>
      <w:r w:rsidRPr="00436268">
        <w:rPr>
          <w:rFonts w:ascii="Times New Roman" w:hAnsi="Times New Roman" w:cs="Times New Roman"/>
          <w:b/>
          <w:lang w:val="es-ES"/>
        </w:rPr>
        <w:t>Universidad Estatal de Jersón, 2019</w:t>
      </w:r>
    </w:p>
    <w:p w:rsidR="00436268" w:rsidRPr="00436268" w:rsidRDefault="00436268" w:rsidP="00436268">
      <w:pPr>
        <w:pStyle w:val="a3"/>
        <w:jc w:val="right"/>
        <w:rPr>
          <w:rFonts w:ascii="Times New Roman" w:hAnsi="Times New Roman" w:cs="Times New Roman"/>
          <w:b/>
          <w:lang w:val="es-ES"/>
        </w:rPr>
      </w:pPr>
    </w:p>
    <w:p w:rsidR="00B853A6" w:rsidRPr="00436268" w:rsidRDefault="00B853A6" w:rsidP="00436268">
      <w:pPr>
        <w:pStyle w:val="a3"/>
        <w:jc w:val="right"/>
        <w:rPr>
          <w:rFonts w:ascii="Times New Roman" w:hAnsi="Times New Roman" w:cs="Times New Roman"/>
          <w:lang w:val="es-ES"/>
        </w:rPr>
      </w:pPr>
    </w:p>
    <w:sectPr w:rsidR="00B853A6" w:rsidRPr="0043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5"/>
    <w:rsid w:val="00097EDE"/>
    <w:rsid w:val="000F035E"/>
    <w:rsid w:val="003136B0"/>
    <w:rsid w:val="003203E7"/>
    <w:rsid w:val="00436268"/>
    <w:rsid w:val="005A6FF0"/>
    <w:rsid w:val="006C5FA7"/>
    <w:rsid w:val="00815796"/>
    <w:rsid w:val="00A73365"/>
    <w:rsid w:val="00B853A6"/>
    <w:rsid w:val="00D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60CC7-F81A-4C38-ABBB-62B04CC7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Anya</cp:lastModifiedBy>
  <cp:revision>10</cp:revision>
  <dcterms:created xsi:type="dcterms:W3CDTF">2019-10-29T17:55:00Z</dcterms:created>
  <dcterms:modified xsi:type="dcterms:W3CDTF">2020-01-21T13:15:00Z</dcterms:modified>
</cp:coreProperties>
</file>